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3F" w:rsidRDefault="0016436F">
      <w:pPr>
        <w:spacing w:line="360" w:lineRule="auto"/>
        <w:jc w:val="center"/>
        <w:rPr>
          <w:rFonts w:ascii="宋体" w:eastAsia="宋体" w:hAnsi="宋体" w:cs="宋体"/>
          <w:b/>
          <w:bCs/>
          <w:spacing w:val="20"/>
          <w:kern w:val="1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海南大学</w:t>
      </w:r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201</w:t>
      </w:r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9</w:t>
      </w:r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上</w:t>
      </w:r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半年法律硕士研究生</w:t>
      </w:r>
    </w:p>
    <w:p w:rsidR="0094043F" w:rsidRDefault="0016436F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pacing w:val="20"/>
          <w:kern w:val="10"/>
          <w:sz w:val="36"/>
          <w:szCs w:val="36"/>
        </w:rPr>
        <w:t>学位论文答辩安排</w:t>
      </w:r>
      <w:bookmarkEnd w:id="0"/>
    </w:p>
    <w:p w:rsidR="0094043F" w:rsidRDefault="0094043F">
      <w:pPr>
        <w:spacing w:line="30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海南大学</w:t>
      </w:r>
      <w:r>
        <w:rPr>
          <w:rFonts w:ascii="宋体" w:eastAsia="宋体" w:hAnsi="宋体" w:cs="宋体" w:hint="eastAsia"/>
          <w:szCs w:val="21"/>
        </w:rPr>
        <w:t>201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上</w:t>
      </w:r>
      <w:r>
        <w:rPr>
          <w:rFonts w:ascii="宋体" w:eastAsia="宋体" w:hAnsi="宋体" w:cs="宋体" w:hint="eastAsia"/>
          <w:szCs w:val="21"/>
        </w:rPr>
        <w:t>半年法律硕士研究生论文答辩时间</w:t>
      </w:r>
      <w:r w:rsidRPr="0016436F">
        <w:rPr>
          <w:rFonts w:ascii="宋体" w:eastAsia="宋体" w:hAnsi="宋体" w:cs="宋体" w:hint="eastAsia"/>
          <w:b/>
          <w:szCs w:val="21"/>
        </w:rPr>
        <w:t>拟定于</w:t>
      </w:r>
      <w:r w:rsidRPr="0016436F">
        <w:rPr>
          <w:rFonts w:ascii="宋体" w:eastAsia="宋体" w:hAnsi="宋体" w:cs="宋体" w:hint="eastAsia"/>
          <w:b/>
          <w:szCs w:val="21"/>
        </w:rPr>
        <w:t>5</w:t>
      </w:r>
      <w:r w:rsidRPr="0016436F">
        <w:rPr>
          <w:rFonts w:ascii="宋体" w:eastAsia="宋体" w:hAnsi="宋体" w:cs="宋体" w:hint="eastAsia"/>
          <w:b/>
          <w:szCs w:val="21"/>
        </w:rPr>
        <w:t>月</w:t>
      </w:r>
      <w:r w:rsidRPr="0016436F">
        <w:rPr>
          <w:rFonts w:ascii="宋体" w:eastAsia="宋体" w:hAnsi="宋体" w:cs="宋体" w:hint="eastAsia"/>
          <w:b/>
          <w:szCs w:val="21"/>
        </w:rPr>
        <w:t>25</w:t>
      </w:r>
      <w:r w:rsidRPr="0016436F">
        <w:rPr>
          <w:rFonts w:ascii="宋体" w:eastAsia="宋体" w:hAnsi="宋体" w:cs="宋体" w:hint="eastAsia"/>
          <w:b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>进行。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为做好答辩工作，现将有关事宜通知如下：</w:t>
      </w:r>
    </w:p>
    <w:p w:rsidR="0094043F" w:rsidRDefault="0016436F">
      <w:pPr>
        <w:numPr>
          <w:ilvl w:val="0"/>
          <w:numId w:val="1"/>
        </w:num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论文答辩资格审查程序</w:t>
      </w:r>
    </w:p>
    <w:p w:rsidR="0094043F" w:rsidRPr="004D0EFB" w:rsidRDefault="0016436F">
      <w:pPr>
        <w:spacing w:line="300" w:lineRule="auto"/>
        <w:rPr>
          <w:rFonts w:ascii="宋体" w:eastAsia="宋体" w:hAnsi="宋体" w:cs="宋体"/>
          <w:b/>
          <w:szCs w:val="21"/>
        </w:rPr>
      </w:pPr>
      <w:r w:rsidRPr="004D0EFB">
        <w:rPr>
          <w:rFonts w:ascii="宋体" w:eastAsia="宋体" w:hAnsi="宋体" w:cs="宋体" w:hint="eastAsia"/>
          <w:b/>
          <w:szCs w:val="21"/>
        </w:rPr>
        <w:t>（</w:t>
      </w:r>
      <w:r w:rsidRPr="004D0EFB">
        <w:rPr>
          <w:rFonts w:ascii="宋体" w:eastAsia="宋体" w:hAnsi="宋体" w:cs="宋体" w:hint="eastAsia"/>
          <w:b/>
          <w:szCs w:val="21"/>
        </w:rPr>
        <w:t>教育部抽中论文</w:t>
      </w:r>
      <w:r w:rsidRPr="004D0EFB">
        <w:rPr>
          <w:rFonts w:ascii="宋体" w:eastAsia="宋体" w:hAnsi="宋体" w:cs="宋体" w:hint="eastAsia"/>
          <w:b/>
          <w:szCs w:val="21"/>
        </w:rPr>
        <w:t>：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7</w:t>
      </w:r>
      <w:r w:rsidRPr="004D0EFB">
        <w:rPr>
          <w:rFonts w:ascii="宋体" w:eastAsia="宋体" w:hAnsi="宋体" w:cs="宋体" w:hint="eastAsia"/>
          <w:b/>
          <w:szCs w:val="21"/>
        </w:rPr>
        <w:t>日</w:t>
      </w:r>
      <w:r w:rsidRPr="004D0EFB">
        <w:rPr>
          <w:rFonts w:ascii="宋体" w:eastAsia="宋体" w:hAnsi="宋体" w:cs="宋体" w:hint="eastAsia"/>
          <w:b/>
          <w:szCs w:val="21"/>
        </w:rPr>
        <w:t>-</w:t>
      </w:r>
      <w:r w:rsidRPr="004D0EFB">
        <w:rPr>
          <w:rFonts w:ascii="宋体" w:eastAsia="宋体" w:hAnsi="宋体" w:cs="宋体" w:hint="eastAsia"/>
          <w:b/>
          <w:szCs w:val="21"/>
        </w:rPr>
        <w:t>10</w:t>
      </w:r>
      <w:r w:rsidRPr="004D0EFB">
        <w:rPr>
          <w:rFonts w:ascii="宋体" w:eastAsia="宋体" w:hAnsi="宋体" w:cs="宋体" w:hint="eastAsia"/>
          <w:b/>
          <w:szCs w:val="21"/>
        </w:rPr>
        <w:t>日</w:t>
      </w:r>
      <w:r w:rsidRPr="004D0EFB">
        <w:rPr>
          <w:rFonts w:ascii="宋体" w:eastAsia="宋体" w:hAnsi="宋体" w:cs="宋体" w:hint="eastAsia"/>
          <w:b/>
          <w:szCs w:val="21"/>
        </w:rPr>
        <w:t>；</w:t>
      </w:r>
      <w:r w:rsidRPr="004D0EFB">
        <w:rPr>
          <w:rFonts w:ascii="宋体" w:eastAsia="宋体" w:hAnsi="宋体" w:cs="宋体" w:hint="eastAsia"/>
          <w:b/>
          <w:szCs w:val="21"/>
        </w:rPr>
        <w:t>其余论文：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15</w:t>
      </w:r>
      <w:r w:rsidRPr="004D0EFB">
        <w:rPr>
          <w:rFonts w:ascii="宋体" w:eastAsia="宋体" w:hAnsi="宋体" w:cs="宋体" w:hint="eastAsia"/>
          <w:b/>
          <w:szCs w:val="21"/>
        </w:rPr>
        <w:t>日开始</w:t>
      </w:r>
      <w:r w:rsidRPr="004D0EFB">
        <w:rPr>
          <w:rFonts w:ascii="宋体" w:eastAsia="宋体" w:hAnsi="宋体" w:cs="宋体" w:hint="eastAsia"/>
          <w:b/>
          <w:szCs w:val="21"/>
        </w:rPr>
        <w:t>）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研究生本人填写《海南大学硕士专业学位研究生培养手册》中的答辩申请等相关内容，研究生教学秘书对其进行答辩资格审查。审查内容还包括：是否修满了培养方案所规定的学分要求、成绩是否符合要求、论文是否能如期完成等。最后由学院学位</w:t>
      </w:r>
      <w:proofErr w:type="gramStart"/>
      <w:r>
        <w:rPr>
          <w:rFonts w:ascii="宋体" w:eastAsia="宋体" w:hAnsi="宋体" w:cs="宋体" w:hint="eastAsia"/>
          <w:szCs w:val="21"/>
        </w:rPr>
        <w:t>评定分</w:t>
      </w:r>
      <w:proofErr w:type="gramEnd"/>
      <w:r>
        <w:rPr>
          <w:rFonts w:ascii="宋体" w:eastAsia="宋体" w:hAnsi="宋体" w:cs="宋体" w:hint="eastAsia"/>
          <w:szCs w:val="21"/>
        </w:rPr>
        <w:t>委员会做出审核意见。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所有未交清学费、住宿费的学生，均不能通过资格直查、参加论文答辩；获学校有关项目资助（联合培养、访学、会议资助）的研究生，在申请答辩前必须到学校财务处结清所有款项，方能申请答辩。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二、论文送审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学位论文的送审工作严格执行双向匿名评审，由研究生处和</w:t>
      </w:r>
      <w:proofErr w:type="gramStart"/>
      <w:r>
        <w:rPr>
          <w:rFonts w:ascii="宋体" w:eastAsia="宋体" w:hAnsi="宋体" w:cs="宋体" w:hint="eastAsia"/>
          <w:szCs w:val="21"/>
        </w:rPr>
        <w:t>法硕中心</w:t>
      </w:r>
      <w:proofErr w:type="gramEnd"/>
      <w:r>
        <w:rPr>
          <w:rFonts w:ascii="宋体" w:eastAsia="宋体" w:hAnsi="宋体" w:cs="宋体" w:hint="eastAsia"/>
          <w:szCs w:val="21"/>
        </w:rPr>
        <w:t>组织的双向匿名评审对象分别如下：</w:t>
      </w:r>
    </w:p>
    <w:p w:rsidR="0094043F" w:rsidRPr="004D0EFB" w:rsidRDefault="0016436F" w:rsidP="004D0EFB">
      <w:pPr>
        <w:spacing w:line="300" w:lineRule="auto"/>
        <w:ind w:firstLineChars="200" w:firstLine="422"/>
        <w:rPr>
          <w:rFonts w:ascii="宋体" w:eastAsia="宋体" w:hAnsi="宋体" w:cs="宋体"/>
          <w:b/>
          <w:szCs w:val="21"/>
        </w:rPr>
      </w:pPr>
      <w:r w:rsidRPr="004D0EFB">
        <w:rPr>
          <w:rFonts w:ascii="宋体" w:eastAsia="宋体" w:hAnsi="宋体" w:cs="宋体" w:hint="eastAsia"/>
          <w:b/>
          <w:szCs w:val="21"/>
        </w:rPr>
        <w:t>1.</w:t>
      </w:r>
      <w:r w:rsidRPr="004D0EFB">
        <w:rPr>
          <w:rFonts w:ascii="宋体" w:eastAsia="宋体" w:hAnsi="宋体" w:cs="宋体" w:hint="eastAsia"/>
          <w:b/>
          <w:szCs w:val="21"/>
        </w:rPr>
        <w:t>由研究生处统一组织（研究生处送审时间：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10</w:t>
      </w:r>
      <w:r w:rsidRPr="004D0EFB">
        <w:rPr>
          <w:rFonts w:ascii="宋体" w:eastAsia="宋体" w:hAnsi="宋体" w:cs="宋体" w:hint="eastAsia"/>
          <w:b/>
          <w:szCs w:val="21"/>
        </w:rPr>
        <w:t>日）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部分被教育部抽查的学位论文匿名评审工作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日前完成论文检测并将论文</w:t>
      </w:r>
      <w:r>
        <w:rPr>
          <w:rFonts w:ascii="宋体" w:eastAsia="宋体" w:hAnsi="宋体" w:cs="宋体" w:hint="eastAsia"/>
          <w:szCs w:val="21"/>
        </w:rPr>
        <w:t>PDF</w:t>
      </w:r>
      <w:r>
        <w:rPr>
          <w:rFonts w:ascii="宋体" w:eastAsia="宋体" w:hAnsi="宋体" w:cs="宋体" w:hint="eastAsia"/>
          <w:szCs w:val="21"/>
        </w:rPr>
        <w:t>版送</w:t>
      </w:r>
    </w:p>
    <w:p w:rsidR="0094043F" w:rsidRDefault="0016436F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交研究生处统一组织（抽查名单已</w:t>
      </w:r>
      <w:r>
        <w:rPr>
          <w:rFonts w:ascii="宋体" w:eastAsia="宋体" w:hAnsi="宋体" w:cs="宋体" w:hint="eastAsia"/>
          <w:szCs w:val="21"/>
        </w:rPr>
        <w:t>于上学期末</w:t>
      </w:r>
      <w:r>
        <w:rPr>
          <w:rFonts w:ascii="宋体" w:eastAsia="宋体" w:hAnsi="宋体" w:cs="宋体" w:hint="eastAsia"/>
          <w:szCs w:val="21"/>
        </w:rPr>
        <w:t>通知导师和学生）</w:t>
      </w:r>
      <w:r>
        <w:rPr>
          <w:rFonts w:ascii="宋体" w:eastAsia="宋体" w:hAnsi="宋体" w:cs="宋体" w:hint="eastAsia"/>
          <w:szCs w:val="21"/>
        </w:rPr>
        <w:t>；</w:t>
      </w:r>
    </w:p>
    <w:p w:rsidR="0094043F" w:rsidRPr="004D0EFB" w:rsidRDefault="0016436F" w:rsidP="004D0EFB">
      <w:pPr>
        <w:spacing w:line="300" w:lineRule="auto"/>
        <w:ind w:firstLineChars="200" w:firstLine="422"/>
        <w:rPr>
          <w:rFonts w:ascii="宋体" w:eastAsia="宋体" w:hAnsi="宋体" w:cs="宋体"/>
          <w:b/>
          <w:szCs w:val="21"/>
        </w:rPr>
      </w:pPr>
      <w:r w:rsidRPr="004D0EFB">
        <w:rPr>
          <w:rFonts w:ascii="宋体" w:eastAsia="宋体" w:hAnsi="宋体" w:cs="宋体" w:hint="eastAsia"/>
          <w:b/>
          <w:szCs w:val="21"/>
        </w:rPr>
        <w:t>2.</w:t>
      </w:r>
      <w:r w:rsidRPr="004D0EFB">
        <w:rPr>
          <w:rFonts w:ascii="宋体" w:eastAsia="宋体" w:hAnsi="宋体" w:cs="宋体" w:hint="eastAsia"/>
          <w:b/>
          <w:szCs w:val="21"/>
        </w:rPr>
        <w:t>由</w:t>
      </w:r>
      <w:proofErr w:type="gramStart"/>
      <w:r w:rsidRPr="004D0EFB">
        <w:rPr>
          <w:rFonts w:ascii="宋体" w:eastAsia="宋体" w:hAnsi="宋体" w:cs="宋体" w:hint="eastAsia"/>
          <w:b/>
          <w:szCs w:val="21"/>
        </w:rPr>
        <w:t>法硕中心</w:t>
      </w:r>
      <w:proofErr w:type="gramEnd"/>
      <w:r w:rsidRPr="004D0EFB">
        <w:rPr>
          <w:rFonts w:ascii="宋体" w:eastAsia="宋体" w:hAnsi="宋体" w:cs="宋体" w:hint="eastAsia"/>
          <w:b/>
          <w:szCs w:val="21"/>
        </w:rPr>
        <w:t>统一组织（</w:t>
      </w:r>
      <w:proofErr w:type="gramStart"/>
      <w:r w:rsidRPr="004D0EFB">
        <w:rPr>
          <w:rFonts w:ascii="宋体" w:eastAsia="宋体" w:hAnsi="宋体" w:cs="宋体" w:hint="eastAsia"/>
          <w:b/>
          <w:szCs w:val="21"/>
        </w:rPr>
        <w:t>法硕中心</w:t>
      </w:r>
      <w:proofErr w:type="gramEnd"/>
      <w:r w:rsidRPr="004D0EFB">
        <w:rPr>
          <w:rFonts w:ascii="宋体" w:eastAsia="宋体" w:hAnsi="宋体" w:cs="宋体" w:hint="eastAsia"/>
          <w:b/>
          <w:szCs w:val="21"/>
        </w:rPr>
        <w:t>送审时间：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26</w:t>
      </w:r>
      <w:r w:rsidRPr="004D0EFB">
        <w:rPr>
          <w:rFonts w:ascii="宋体" w:eastAsia="宋体" w:hAnsi="宋体" w:cs="宋体" w:hint="eastAsia"/>
          <w:b/>
          <w:szCs w:val="21"/>
        </w:rPr>
        <w:t>日）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其余正常毕业的法律硕士学位论文的双向匿名评审工作由</w:t>
      </w:r>
      <w:proofErr w:type="gramStart"/>
      <w:r>
        <w:rPr>
          <w:rFonts w:ascii="宋体" w:eastAsia="宋体" w:hAnsi="宋体" w:cs="宋体" w:hint="eastAsia"/>
          <w:szCs w:val="21"/>
        </w:rPr>
        <w:t>法硕中心</w:t>
      </w:r>
      <w:proofErr w:type="gramEnd"/>
      <w:r>
        <w:rPr>
          <w:rFonts w:ascii="宋体" w:eastAsia="宋体" w:hAnsi="宋体" w:cs="宋体" w:hint="eastAsia"/>
          <w:szCs w:val="21"/>
        </w:rPr>
        <w:t>统一组织。</w:t>
      </w:r>
    </w:p>
    <w:p w:rsidR="0094043F" w:rsidRPr="004D0EFB" w:rsidRDefault="0016436F" w:rsidP="004D0EFB">
      <w:pPr>
        <w:spacing w:line="300" w:lineRule="auto"/>
        <w:ind w:firstLineChars="200" w:firstLine="422"/>
        <w:rPr>
          <w:rFonts w:ascii="宋体" w:eastAsia="宋体" w:hAnsi="宋体" w:cs="宋体"/>
          <w:b/>
          <w:szCs w:val="21"/>
        </w:rPr>
      </w:pPr>
      <w:r w:rsidRPr="004D0EFB">
        <w:rPr>
          <w:rFonts w:ascii="宋体" w:eastAsia="宋体" w:hAnsi="宋体" w:cs="宋体" w:hint="eastAsia"/>
          <w:b/>
          <w:szCs w:val="21"/>
        </w:rPr>
        <w:t>三、论文检测（</w:t>
      </w:r>
      <w:r w:rsidRPr="004D0EFB">
        <w:rPr>
          <w:rFonts w:ascii="宋体" w:eastAsia="宋体" w:hAnsi="宋体" w:cs="宋体" w:hint="eastAsia"/>
          <w:b/>
          <w:szCs w:val="21"/>
        </w:rPr>
        <w:t>教育部抽中论文</w:t>
      </w:r>
      <w:r w:rsidRPr="004D0EFB">
        <w:rPr>
          <w:rFonts w:ascii="宋体" w:eastAsia="宋体" w:hAnsi="宋体" w:cs="宋体" w:hint="eastAsia"/>
          <w:b/>
          <w:szCs w:val="21"/>
        </w:rPr>
        <w:t>：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7</w:t>
      </w:r>
      <w:r w:rsidRPr="004D0EFB">
        <w:rPr>
          <w:rFonts w:ascii="宋体" w:eastAsia="宋体" w:hAnsi="宋体" w:cs="宋体" w:hint="eastAsia"/>
          <w:b/>
          <w:szCs w:val="21"/>
        </w:rPr>
        <w:t>日</w:t>
      </w:r>
      <w:r w:rsidRPr="004D0EFB">
        <w:rPr>
          <w:rFonts w:ascii="宋体" w:eastAsia="宋体" w:hAnsi="宋体" w:cs="宋体" w:hint="eastAsia"/>
          <w:b/>
          <w:szCs w:val="21"/>
        </w:rPr>
        <w:t>-</w:t>
      </w:r>
      <w:r w:rsidRPr="004D0EFB">
        <w:rPr>
          <w:rFonts w:ascii="宋体" w:eastAsia="宋体" w:hAnsi="宋体" w:cs="宋体" w:hint="eastAsia"/>
          <w:b/>
          <w:szCs w:val="21"/>
        </w:rPr>
        <w:t>10</w:t>
      </w:r>
      <w:r w:rsidRPr="004D0EFB">
        <w:rPr>
          <w:rFonts w:ascii="宋体" w:eastAsia="宋体" w:hAnsi="宋体" w:cs="宋体" w:hint="eastAsia"/>
          <w:b/>
          <w:szCs w:val="21"/>
        </w:rPr>
        <w:t>日</w:t>
      </w:r>
      <w:r w:rsidRPr="004D0EFB">
        <w:rPr>
          <w:rFonts w:ascii="宋体" w:eastAsia="宋体" w:hAnsi="宋体" w:cs="宋体" w:hint="eastAsia"/>
          <w:b/>
          <w:szCs w:val="21"/>
        </w:rPr>
        <w:t>；</w:t>
      </w:r>
      <w:r w:rsidRPr="004D0EFB">
        <w:rPr>
          <w:rFonts w:ascii="宋体" w:eastAsia="宋体" w:hAnsi="宋体" w:cs="宋体" w:hint="eastAsia"/>
          <w:b/>
          <w:szCs w:val="21"/>
        </w:rPr>
        <w:t>其余论文：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15</w:t>
      </w:r>
      <w:r w:rsidRPr="004D0EFB">
        <w:rPr>
          <w:rFonts w:ascii="宋体" w:eastAsia="宋体" w:hAnsi="宋体" w:cs="宋体" w:hint="eastAsia"/>
          <w:b/>
          <w:szCs w:val="21"/>
        </w:rPr>
        <w:t>日开始</w:t>
      </w:r>
      <w:r w:rsidRPr="004D0EFB">
        <w:rPr>
          <w:rFonts w:ascii="宋体" w:eastAsia="宋体" w:hAnsi="宋体" w:cs="宋体" w:hint="eastAsia"/>
          <w:b/>
          <w:szCs w:val="21"/>
        </w:rPr>
        <w:t>）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所有申请答辩的硕士学位论文在双向匿名评审前都必须通过“学位论文学术不端行为</w:t>
      </w:r>
    </w:p>
    <w:p w:rsidR="0094043F" w:rsidRDefault="0016436F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系统</w:t>
      </w:r>
      <w:proofErr w:type="gramStart"/>
      <w:r>
        <w:rPr>
          <w:rFonts w:ascii="宋体" w:eastAsia="宋体" w:hAnsi="宋体" w:cs="宋体" w:hint="eastAsia"/>
          <w:szCs w:val="21"/>
        </w:rPr>
        <w:t>”</w:t>
      </w:r>
      <w:proofErr w:type="gramEnd"/>
      <w:r>
        <w:rPr>
          <w:rFonts w:ascii="宋体" w:eastAsia="宋体" w:hAnsi="宋体" w:cs="宋体" w:hint="eastAsia"/>
          <w:szCs w:val="21"/>
        </w:rPr>
        <w:t>检测。检测相关事宜，参照《关于继续做好</w:t>
      </w:r>
      <w:r>
        <w:rPr>
          <w:rFonts w:ascii="宋体" w:eastAsia="宋体" w:hAnsi="宋体" w:cs="宋体" w:hint="eastAsia"/>
          <w:szCs w:val="21"/>
        </w:rPr>
        <w:t>201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上</w:t>
      </w:r>
      <w:r>
        <w:rPr>
          <w:rFonts w:ascii="宋体" w:eastAsia="宋体" w:hAnsi="宋体" w:cs="宋体" w:hint="eastAsia"/>
          <w:szCs w:val="21"/>
        </w:rPr>
        <w:t>半年学位论文学术不端行为系统检测工作的通知》</w:t>
      </w:r>
      <w:r>
        <w:rPr>
          <w:rFonts w:ascii="宋体" w:eastAsia="宋体" w:hAnsi="宋体" w:cs="宋体" w:hint="eastAsia"/>
          <w:szCs w:val="21"/>
        </w:rPr>
        <w:t>。</w:t>
      </w:r>
    </w:p>
    <w:p w:rsidR="0094043F" w:rsidRDefault="0016436F" w:rsidP="004D0EFB">
      <w:pPr>
        <w:spacing w:line="300" w:lineRule="auto"/>
        <w:ind w:firstLineChars="200" w:firstLine="422"/>
        <w:rPr>
          <w:rFonts w:ascii="宋体" w:eastAsia="宋体" w:hAnsi="宋体" w:cs="宋体"/>
          <w:szCs w:val="21"/>
        </w:rPr>
      </w:pPr>
      <w:r w:rsidRPr="004D0EFB">
        <w:rPr>
          <w:rFonts w:ascii="宋体" w:eastAsia="宋体" w:hAnsi="宋体" w:cs="宋体" w:hint="eastAsia"/>
          <w:b/>
          <w:szCs w:val="21"/>
        </w:rPr>
        <w:t>2.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15</w:t>
      </w:r>
      <w:r w:rsidRPr="004D0EFB">
        <w:rPr>
          <w:rFonts w:ascii="宋体" w:eastAsia="宋体" w:hAnsi="宋体" w:cs="宋体" w:hint="eastAsia"/>
          <w:b/>
          <w:szCs w:val="21"/>
        </w:rPr>
        <w:t>日至</w:t>
      </w:r>
      <w:r w:rsidRPr="004D0EFB">
        <w:rPr>
          <w:rFonts w:ascii="宋体" w:eastAsia="宋体" w:hAnsi="宋体" w:cs="宋体" w:hint="eastAsia"/>
          <w:b/>
          <w:szCs w:val="21"/>
        </w:rPr>
        <w:t>25</w:t>
      </w:r>
      <w:r w:rsidRPr="004D0EFB">
        <w:rPr>
          <w:rFonts w:ascii="宋体" w:eastAsia="宋体" w:hAnsi="宋体" w:cs="宋体" w:hint="eastAsia"/>
          <w:b/>
          <w:szCs w:val="21"/>
        </w:rPr>
        <w:t>日，研究生本人将“学位论文学术不端检测报告”</w:t>
      </w:r>
      <w:r w:rsidRPr="004D0EFB">
        <w:rPr>
          <w:rFonts w:ascii="宋体" w:eastAsia="宋体" w:hAnsi="宋体" w:cs="宋体" w:hint="eastAsia"/>
          <w:b/>
          <w:szCs w:val="21"/>
        </w:rPr>
        <w:t>纸质版一式一份</w:t>
      </w:r>
      <w:proofErr w:type="gramStart"/>
      <w:r w:rsidRPr="004D0EFB">
        <w:rPr>
          <w:rFonts w:ascii="宋体" w:eastAsia="宋体" w:hAnsi="宋体" w:cs="宋体" w:hint="eastAsia"/>
          <w:b/>
          <w:szCs w:val="21"/>
        </w:rPr>
        <w:t>送交法硕办</w:t>
      </w:r>
      <w:proofErr w:type="gramEnd"/>
      <w:r w:rsidRPr="004D0EFB">
        <w:rPr>
          <w:rFonts w:ascii="宋体" w:eastAsia="宋体" w:hAnsi="宋体" w:cs="宋体" w:hint="eastAsia"/>
          <w:b/>
          <w:szCs w:val="21"/>
        </w:rPr>
        <w:t>。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此时间段不含教育部抽中论文</w:t>
      </w:r>
      <w:r>
        <w:rPr>
          <w:rFonts w:ascii="宋体" w:eastAsia="宋体" w:hAnsi="宋体" w:cs="宋体" w:hint="eastAsia"/>
          <w:szCs w:val="21"/>
        </w:rPr>
        <w:t>）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导师</w:t>
      </w:r>
      <w:r>
        <w:rPr>
          <w:rFonts w:ascii="宋体" w:eastAsia="宋体" w:hAnsi="宋体" w:cs="宋体" w:hint="eastAsia"/>
          <w:szCs w:val="21"/>
        </w:rPr>
        <w:t>将研究生定稿论文电子版（主题：学号</w:t>
      </w:r>
      <w:r>
        <w:rPr>
          <w:rFonts w:ascii="宋体" w:eastAsia="宋体" w:hAnsi="宋体" w:cs="宋体" w:hint="eastAsia"/>
          <w:szCs w:val="21"/>
        </w:rPr>
        <w:t>+</w:t>
      </w:r>
      <w:r>
        <w:rPr>
          <w:rFonts w:ascii="宋体" w:eastAsia="宋体" w:hAnsi="宋体" w:cs="宋体" w:hint="eastAsia"/>
          <w:szCs w:val="21"/>
        </w:rPr>
        <w:t>学生姓名</w:t>
      </w:r>
      <w:r>
        <w:rPr>
          <w:rFonts w:ascii="宋体" w:eastAsia="宋体" w:hAnsi="宋体" w:cs="宋体" w:hint="eastAsia"/>
          <w:szCs w:val="21"/>
        </w:rPr>
        <w:t>+</w:t>
      </w:r>
      <w:r>
        <w:rPr>
          <w:rFonts w:ascii="宋体" w:eastAsia="宋体" w:hAnsi="宋体" w:cs="宋体" w:hint="eastAsia"/>
          <w:szCs w:val="21"/>
        </w:rPr>
        <w:t>检测论文）发送</w:t>
      </w:r>
      <w:proofErr w:type="gramStart"/>
      <w:r>
        <w:rPr>
          <w:rFonts w:ascii="宋体" w:eastAsia="宋体" w:hAnsi="宋体" w:cs="宋体" w:hint="eastAsia"/>
          <w:szCs w:val="21"/>
        </w:rPr>
        <w:t>到</w:t>
      </w:r>
      <w:r>
        <w:rPr>
          <w:rFonts w:ascii="宋体" w:eastAsia="宋体" w:hAnsi="宋体" w:cs="宋体" w:hint="eastAsia"/>
          <w:szCs w:val="21"/>
        </w:rPr>
        <w:t>法硕</w:t>
      </w:r>
      <w:r>
        <w:rPr>
          <w:rFonts w:ascii="宋体" w:eastAsia="宋体" w:hAnsi="宋体" w:cs="宋体" w:hint="eastAsia"/>
          <w:szCs w:val="21"/>
        </w:rPr>
        <w:t>邮箱</w:t>
      </w:r>
      <w:proofErr w:type="gramEnd"/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785567056@qqcom</w:t>
      </w:r>
      <w:r>
        <w:rPr>
          <w:rFonts w:ascii="宋体" w:eastAsia="宋体" w:hAnsi="宋体" w:cs="宋体" w:hint="eastAsia"/>
          <w:szCs w:val="21"/>
        </w:rPr>
        <w:t>。该邮箱不接收学生本人发送的论文。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学位论文</w:t>
      </w:r>
      <w:proofErr w:type="gramStart"/>
      <w:r>
        <w:rPr>
          <w:rFonts w:ascii="宋体" w:eastAsia="宋体" w:hAnsi="宋体" w:cs="宋体" w:hint="eastAsia"/>
          <w:szCs w:val="21"/>
        </w:rPr>
        <w:t>请严格</w:t>
      </w:r>
      <w:proofErr w:type="gramEnd"/>
      <w:r>
        <w:rPr>
          <w:rFonts w:ascii="宋体" w:eastAsia="宋体" w:hAnsi="宋体" w:cs="宋体" w:hint="eastAsia"/>
          <w:szCs w:val="21"/>
        </w:rPr>
        <w:t>按照《海南大学法律硕士专业学位论文规范》的要求来制作（具体规定请看法</w:t>
      </w:r>
      <w:proofErr w:type="gramStart"/>
      <w:r>
        <w:rPr>
          <w:rFonts w:ascii="宋体" w:eastAsia="宋体" w:hAnsi="宋体" w:cs="宋体" w:hint="eastAsia"/>
          <w:szCs w:val="21"/>
        </w:rPr>
        <w:t>硕</w:t>
      </w:r>
      <w:proofErr w:type="gramEnd"/>
      <w:r>
        <w:rPr>
          <w:rFonts w:ascii="宋体" w:eastAsia="宋体" w:hAnsi="宋体" w:cs="宋体" w:hint="eastAsia"/>
          <w:szCs w:val="21"/>
        </w:rPr>
        <w:t>中心网页下载专区）。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</w:t>
      </w:r>
      <w:r w:rsidRPr="004D0EFB">
        <w:rPr>
          <w:rFonts w:ascii="宋体" w:eastAsia="宋体" w:hAnsi="宋体" w:cs="宋体" w:hint="eastAsia"/>
          <w:b/>
          <w:szCs w:val="21"/>
        </w:rPr>
        <w:t>论文检测通过后，研究生本人在</w:t>
      </w:r>
      <w:r w:rsidRPr="004D0EFB">
        <w:rPr>
          <w:rFonts w:ascii="宋体" w:eastAsia="宋体" w:hAnsi="宋体" w:cs="宋体" w:hint="eastAsia"/>
          <w:b/>
          <w:szCs w:val="21"/>
        </w:rPr>
        <w:t>3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28</w:t>
      </w:r>
      <w:r w:rsidRPr="004D0EFB">
        <w:rPr>
          <w:rFonts w:ascii="宋体" w:eastAsia="宋体" w:hAnsi="宋体" w:cs="宋体" w:hint="eastAsia"/>
          <w:b/>
          <w:szCs w:val="21"/>
        </w:rPr>
        <w:t>日前打印</w:t>
      </w:r>
      <w:r w:rsidRPr="004D0EFB">
        <w:rPr>
          <w:rFonts w:ascii="宋体" w:eastAsia="宋体" w:hAnsi="宋体" w:cs="宋体" w:hint="eastAsia"/>
          <w:b/>
          <w:szCs w:val="21"/>
        </w:rPr>
        <w:t>4</w:t>
      </w:r>
      <w:r w:rsidRPr="004D0EFB">
        <w:rPr>
          <w:rFonts w:ascii="宋体" w:eastAsia="宋体" w:hAnsi="宋体" w:cs="宋体" w:hint="eastAsia"/>
          <w:b/>
          <w:szCs w:val="21"/>
        </w:rPr>
        <w:t>份（</w:t>
      </w:r>
      <w:r w:rsidRPr="004D0EFB">
        <w:rPr>
          <w:rFonts w:ascii="宋体" w:eastAsia="宋体" w:hAnsi="宋体" w:cs="宋体" w:hint="eastAsia"/>
          <w:b/>
          <w:szCs w:val="21"/>
        </w:rPr>
        <w:t>正文开始双面</w:t>
      </w:r>
      <w:r w:rsidRPr="004D0EFB">
        <w:rPr>
          <w:rFonts w:ascii="宋体" w:eastAsia="宋体" w:hAnsi="宋体" w:cs="宋体" w:hint="eastAsia"/>
          <w:b/>
          <w:szCs w:val="21"/>
        </w:rPr>
        <w:t>打印装订成简装本送法硕办。</w:t>
      </w:r>
      <w:r>
        <w:rPr>
          <w:rFonts w:ascii="宋体" w:eastAsia="宋体" w:hAnsi="宋体" w:cs="宋体" w:hint="eastAsia"/>
          <w:szCs w:val="21"/>
        </w:rPr>
        <w:t>隐去学生本人姓名、指导老师姓名</w:t>
      </w:r>
      <w:r>
        <w:rPr>
          <w:rFonts w:ascii="宋体" w:eastAsia="宋体" w:hAnsi="宋体" w:cs="宋体" w:hint="eastAsia"/>
          <w:szCs w:val="21"/>
        </w:rPr>
        <w:t>[</w:t>
      </w:r>
      <w:r>
        <w:rPr>
          <w:rFonts w:ascii="宋体" w:eastAsia="宋体" w:hAnsi="宋体" w:cs="宋体" w:hint="eastAsia"/>
          <w:szCs w:val="21"/>
        </w:rPr>
        <w:t>包括致谢部分</w:t>
      </w:r>
      <w:r>
        <w:rPr>
          <w:rFonts w:ascii="宋体" w:eastAsia="宋体" w:hAnsi="宋体" w:cs="宋体" w:hint="eastAsia"/>
          <w:szCs w:val="21"/>
        </w:rPr>
        <w:t>]</w:t>
      </w:r>
      <w:r>
        <w:rPr>
          <w:rFonts w:ascii="宋体" w:eastAsia="宋体" w:hAnsi="宋体" w:cs="宋体" w:hint="eastAsia"/>
          <w:szCs w:val="21"/>
        </w:rPr>
        <w:t>）</w:t>
      </w:r>
    </w:p>
    <w:p w:rsidR="0094043F" w:rsidRDefault="0016436F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四、</w:t>
      </w:r>
      <w:r w:rsidRPr="004D0EFB">
        <w:rPr>
          <w:rFonts w:ascii="宋体" w:eastAsia="宋体" w:hAnsi="宋体" w:cs="宋体" w:hint="eastAsia"/>
          <w:b/>
          <w:szCs w:val="21"/>
        </w:rPr>
        <w:t>论文匿名评审通过后，研究生于</w:t>
      </w:r>
      <w:r w:rsidRPr="004D0EFB">
        <w:rPr>
          <w:rFonts w:ascii="宋体" w:eastAsia="宋体" w:hAnsi="宋体" w:cs="宋体" w:hint="eastAsia"/>
          <w:b/>
          <w:szCs w:val="21"/>
        </w:rPr>
        <w:t>5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15</w:t>
      </w:r>
      <w:r w:rsidRPr="004D0EFB">
        <w:rPr>
          <w:rFonts w:ascii="宋体" w:eastAsia="宋体" w:hAnsi="宋体" w:cs="宋体" w:hint="eastAsia"/>
          <w:b/>
          <w:szCs w:val="21"/>
        </w:rPr>
        <w:t>日前装订</w:t>
      </w:r>
      <w:r w:rsidRPr="004D0EFB">
        <w:rPr>
          <w:rFonts w:ascii="宋体" w:eastAsia="宋体" w:hAnsi="宋体" w:cs="宋体" w:hint="eastAsia"/>
          <w:b/>
          <w:szCs w:val="21"/>
        </w:rPr>
        <w:t>7</w:t>
      </w:r>
      <w:r w:rsidRPr="004D0EFB">
        <w:rPr>
          <w:rFonts w:ascii="宋体" w:eastAsia="宋体" w:hAnsi="宋体" w:cs="宋体" w:hint="eastAsia"/>
          <w:b/>
          <w:szCs w:val="21"/>
        </w:rPr>
        <w:t>本论文（</w:t>
      </w:r>
      <w:r w:rsidRPr="004D0EFB">
        <w:rPr>
          <w:rFonts w:ascii="宋体" w:eastAsia="宋体" w:hAnsi="宋体" w:cs="宋体" w:hint="eastAsia"/>
          <w:b/>
          <w:szCs w:val="21"/>
        </w:rPr>
        <w:t>正文开始双面</w:t>
      </w:r>
      <w:r w:rsidRPr="004D0EFB">
        <w:rPr>
          <w:rFonts w:ascii="宋体" w:eastAsia="宋体" w:hAnsi="宋体" w:cs="宋体" w:hint="eastAsia"/>
          <w:b/>
          <w:szCs w:val="21"/>
        </w:rPr>
        <w:t>打印、装订成简装本，封面保留学生本人姓名，但必须隐去指导老师姓名</w:t>
      </w:r>
      <w:r w:rsidRPr="004D0EFB">
        <w:rPr>
          <w:rFonts w:ascii="宋体" w:eastAsia="宋体" w:hAnsi="宋体" w:cs="宋体" w:hint="eastAsia"/>
          <w:b/>
          <w:szCs w:val="21"/>
        </w:rPr>
        <w:t>[</w:t>
      </w:r>
      <w:r w:rsidRPr="004D0EFB">
        <w:rPr>
          <w:rFonts w:ascii="宋体" w:eastAsia="宋体" w:hAnsi="宋体" w:cs="宋体" w:hint="eastAsia"/>
          <w:b/>
          <w:szCs w:val="21"/>
        </w:rPr>
        <w:t>包括致谢部分</w:t>
      </w:r>
      <w:r w:rsidRPr="004D0EFB">
        <w:rPr>
          <w:rFonts w:ascii="宋体" w:eastAsia="宋体" w:hAnsi="宋体" w:cs="宋体" w:hint="eastAsia"/>
          <w:b/>
          <w:szCs w:val="21"/>
        </w:rPr>
        <w:t>]</w:t>
      </w:r>
      <w:r w:rsidRPr="004D0EFB">
        <w:rPr>
          <w:rFonts w:ascii="宋体" w:eastAsia="宋体" w:hAnsi="宋体" w:cs="宋体" w:hint="eastAsia"/>
          <w:b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送法硕办。</w:t>
      </w:r>
    </w:p>
    <w:p w:rsidR="0094043F" w:rsidRDefault="0016436F" w:rsidP="004D0EFB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五、</w:t>
      </w:r>
      <w:r w:rsidRPr="004D0EFB">
        <w:rPr>
          <w:rFonts w:ascii="宋体" w:eastAsia="宋体" w:hAnsi="宋体" w:cs="宋体" w:hint="eastAsia"/>
          <w:b/>
          <w:szCs w:val="21"/>
        </w:rPr>
        <w:t>答辩通过后按规定格式装订论文（</w:t>
      </w:r>
      <w:r w:rsidRPr="004D0EFB">
        <w:rPr>
          <w:rFonts w:ascii="宋体" w:eastAsia="宋体" w:hAnsi="宋体" w:cs="宋体" w:hint="eastAsia"/>
          <w:b/>
          <w:szCs w:val="21"/>
        </w:rPr>
        <w:t>正文开始双面</w:t>
      </w:r>
      <w:r w:rsidRPr="004D0EFB">
        <w:rPr>
          <w:rFonts w:ascii="宋体" w:eastAsia="宋体" w:hAnsi="宋体" w:cs="宋体" w:hint="eastAsia"/>
          <w:b/>
          <w:szCs w:val="21"/>
        </w:rPr>
        <w:t>打印</w:t>
      </w:r>
      <w:r w:rsidRPr="004D0EFB">
        <w:rPr>
          <w:rFonts w:ascii="宋体" w:eastAsia="宋体" w:hAnsi="宋体" w:cs="宋体" w:hint="eastAsia"/>
          <w:b/>
          <w:szCs w:val="21"/>
        </w:rPr>
        <w:t>，</w:t>
      </w:r>
      <w:r w:rsidRPr="004D0EFB">
        <w:rPr>
          <w:rFonts w:ascii="宋体" w:eastAsia="宋体" w:hAnsi="宋体" w:cs="宋体" w:hint="eastAsia"/>
          <w:b/>
          <w:szCs w:val="21"/>
        </w:rPr>
        <w:t>装订胶印</w:t>
      </w:r>
      <w:r w:rsidRPr="004D0EFB">
        <w:rPr>
          <w:rFonts w:ascii="宋体" w:eastAsia="宋体" w:hAnsi="宋体" w:cs="宋体" w:hint="eastAsia"/>
          <w:b/>
          <w:szCs w:val="21"/>
        </w:rPr>
        <w:t>浅黄色封面），在</w:t>
      </w:r>
      <w:r w:rsidRPr="004D0EFB">
        <w:rPr>
          <w:rFonts w:ascii="宋体" w:eastAsia="宋体" w:hAnsi="宋体" w:cs="宋体" w:hint="eastAsia"/>
          <w:b/>
          <w:szCs w:val="21"/>
        </w:rPr>
        <w:t>5</w:t>
      </w:r>
      <w:r w:rsidRPr="004D0EFB">
        <w:rPr>
          <w:rFonts w:ascii="宋体" w:eastAsia="宋体" w:hAnsi="宋体" w:cs="宋体" w:hint="eastAsia"/>
          <w:b/>
          <w:szCs w:val="21"/>
        </w:rPr>
        <w:t>月</w:t>
      </w:r>
      <w:r w:rsidRPr="004D0EFB">
        <w:rPr>
          <w:rFonts w:ascii="宋体" w:eastAsia="宋体" w:hAnsi="宋体" w:cs="宋体" w:hint="eastAsia"/>
          <w:b/>
          <w:szCs w:val="21"/>
        </w:rPr>
        <w:t>31</w:t>
      </w:r>
      <w:r w:rsidRPr="004D0EFB">
        <w:rPr>
          <w:rFonts w:ascii="宋体" w:eastAsia="宋体" w:hAnsi="宋体" w:cs="宋体" w:hint="eastAsia"/>
          <w:b/>
          <w:szCs w:val="21"/>
        </w:rPr>
        <w:t>日前送</w:t>
      </w:r>
      <w:r w:rsidRPr="004D0EFB">
        <w:rPr>
          <w:rFonts w:ascii="宋体" w:eastAsia="宋体" w:hAnsi="宋体" w:cs="宋体" w:hint="eastAsia"/>
          <w:b/>
          <w:szCs w:val="21"/>
        </w:rPr>
        <w:t>6</w:t>
      </w:r>
      <w:r w:rsidRPr="004D0EFB">
        <w:rPr>
          <w:rFonts w:ascii="宋体" w:eastAsia="宋体" w:hAnsi="宋体" w:cs="宋体" w:hint="eastAsia"/>
          <w:b/>
          <w:szCs w:val="21"/>
        </w:rPr>
        <w:t>本</w:t>
      </w:r>
      <w:proofErr w:type="gramStart"/>
      <w:r w:rsidRPr="004D0EFB">
        <w:rPr>
          <w:rFonts w:ascii="宋体" w:eastAsia="宋体" w:hAnsi="宋体" w:cs="宋体" w:hint="eastAsia"/>
          <w:b/>
          <w:szCs w:val="21"/>
        </w:rPr>
        <w:t>到法硕办</w:t>
      </w:r>
      <w:proofErr w:type="gramEnd"/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并将论文通过扫面版权页上传至校图书馆。论文</w:t>
      </w:r>
      <w:r>
        <w:rPr>
          <w:rFonts w:ascii="宋体" w:eastAsia="宋体" w:hAnsi="宋体" w:cs="宋体" w:hint="eastAsia"/>
          <w:szCs w:val="21"/>
        </w:rPr>
        <w:t xml:space="preserve">word </w:t>
      </w:r>
      <w:hyperlink r:id="rId7" w:history="1">
        <w:r>
          <w:rPr>
            <w:rStyle w:val="a5"/>
            <w:rFonts w:ascii="宋体" w:eastAsia="宋体" w:hAnsi="宋体" w:cs="宋体" w:hint="eastAsia"/>
            <w:szCs w:val="21"/>
          </w:rPr>
          <w:t>电子版</w:t>
        </w:r>
        <w:r>
          <w:rPr>
            <w:rStyle w:val="a5"/>
            <w:rFonts w:ascii="宋体" w:eastAsia="宋体" w:hAnsi="宋体" w:cs="宋体" w:hint="eastAsia"/>
            <w:szCs w:val="21"/>
          </w:rPr>
          <w:t>由各班长收齐后打包</w:t>
        </w:r>
        <w:r>
          <w:rPr>
            <w:rStyle w:val="a5"/>
            <w:rFonts w:ascii="宋体" w:eastAsia="宋体" w:hAnsi="宋体" w:cs="宋体" w:hint="eastAsia"/>
            <w:szCs w:val="21"/>
          </w:rPr>
          <w:t>发送法硕办邮箱</w:t>
        </w:r>
        <w:r>
          <w:rPr>
            <w:rStyle w:val="a5"/>
            <w:rFonts w:ascii="宋体" w:eastAsia="宋体" w:hAnsi="宋体" w:cs="宋体" w:hint="eastAsia"/>
            <w:szCs w:val="21"/>
          </w:rPr>
          <w:t>785567056@qq.com</w:t>
        </w:r>
        <w:r>
          <w:rPr>
            <w:rStyle w:val="a5"/>
            <w:rFonts w:ascii="宋体" w:eastAsia="宋体" w:hAnsi="宋体" w:cs="宋体" w:hint="eastAsia"/>
            <w:szCs w:val="21"/>
          </w:rPr>
          <w:t>。</w:t>
        </w:r>
      </w:hyperlink>
    </w:p>
    <w:p w:rsidR="0094043F" w:rsidRDefault="0094043F">
      <w:pPr>
        <w:spacing w:line="300" w:lineRule="auto"/>
        <w:rPr>
          <w:rFonts w:ascii="宋体" w:eastAsia="宋体" w:hAnsi="宋体" w:cs="宋体"/>
          <w:szCs w:val="21"/>
        </w:rPr>
      </w:pPr>
    </w:p>
    <w:p w:rsidR="0094043F" w:rsidRDefault="0016436F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以上时间如有变化以</w:t>
      </w:r>
      <w:proofErr w:type="gramStart"/>
      <w:r>
        <w:rPr>
          <w:rFonts w:ascii="宋体" w:eastAsia="宋体" w:hAnsi="宋体" w:cs="宋体" w:hint="eastAsia"/>
          <w:szCs w:val="21"/>
        </w:rPr>
        <w:t>法硕中心</w:t>
      </w:r>
      <w:proofErr w:type="gramEnd"/>
      <w:r>
        <w:rPr>
          <w:rFonts w:ascii="宋体" w:eastAsia="宋体" w:hAnsi="宋体" w:cs="宋体" w:hint="eastAsia"/>
          <w:szCs w:val="21"/>
        </w:rPr>
        <w:t>最后通知为准。</w:t>
      </w:r>
    </w:p>
    <w:p w:rsidR="0094043F" w:rsidRDefault="0094043F">
      <w:pPr>
        <w:spacing w:line="300" w:lineRule="auto"/>
        <w:rPr>
          <w:rFonts w:ascii="宋体" w:eastAsia="宋体" w:hAnsi="宋体" w:cs="宋体"/>
          <w:szCs w:val="21"/>
        </w:rPr>
      </w:pPr>
    </w:p>
    <w:p w:rsidR="0094043F" w:rsidRDefault="0094043F">
      <w:pPr>
        <w:spacing w:line="300" w:lineRule="auto"/>
        <w:jc w:val="right"/>
        <w:rPr>
          <w:rFonts w:ascii="宋体" w:eastAsia="宋体" w:hAnsi="宋体" w:cs="宋体"/>
          <w:szCs w:val="21"/>
        </w:rPr>
      </w:pPr>
    </w:p>
    <w:p w:rsidR="0094043F" w:rsidRDefault="0094043F">
      <w:pPr>
        <w:spacing w:line="300" w:lineRule="auto"/>
        <w:jc w:val="right"/>
        <w:rPr>
          <w:rFonts w:ascii="宋体" w:eastAsia="宋体" w:hAnsi="宋体" w:cs="宋体"/>
          <w:szCs w:val="21"/>
        </w:rPr>
      </w:pPr>
    </w:p>
    <w:p w:rsidR="0094043F" w:rsidRDefault="0016436F">
      <w:pPr>
        <w:wordWrap w:val="0"/>
        <w:spacing w:line="300" w:lineRule="auto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海南</w:t>
      </w:r>
      <w:r>
        <w:rPr>
          <w:rFonts w:ascii="宋体" w:eastAsia="宋体" w:hAnsi="宋体" w:cs="宋体" w:hint="eastAsia"/>
          <w:szCs w:val="21"/>
        </w:rPr>
        <w:t>大</w:t>
      </w:r>
      <w:r>
        <w:rPr>
          <w:rFonts w:ascii="宋体" w:eastAsia="宋体" w:hAnsi="宋体" w:cs="宋体" w:hint="eastAsia"/>
          <w:szCs w:val="21"/>
        </w:rPr>
        <w:t>学法律硕士教育中心</w:t>
      </w:r>
      <w:r>
        <w:rPr>
          <w:rFonts w:ascii="宋体" w:eastAsia="宋体" w:hAnsi="宋体" w:cs="宋体" w:hint="eastAsia"/>
          <w:szCs w:val="21"/>
        </w:rPr>
        <w:t xml:space="preserve">     </w:t>
      </w:r>
    </w:p>
    <w:p w:rsidR="0094043F" w:rsidRDefault="0016436F">
      <w:pPr>
        <w:spacing w:line="30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  201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 xml:space="preserve">   </w:t>
      </w:r>
    </w:p>
    <w:p w:rsidR="0094043F" w:rsidRDefault="0094043F">
      <w:pPr>
        <w:rPr>
          <w:sz w:val="24"/>
        </w:rPr>
      </w:pPr>
    </w:p>
    <w:sectPr w:rsidR="00940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2CA"/>
    <w:multiLevelType w:val="singleLevel"/>
    <w:tmpl w:val="0FA432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3256B"/>
    <w:rsid w:val="001301B5"/>
    <w:rsid w:val="0016436F"/>
    <w:rsid w:val="0021317C"/>
    <w:rsid w:val="002B1FAB"/>
    <w:rsid w:val="004D0EFB"/>
    <w:rsid w:val="006B1D12"/>
    <w:rsid w:val="0094043F"/>
    <w:rsid w:val="00A3650E"/>
    <w:rsid w:val="00B95422"/>
    <w:rsid w:val="00FD7595"/>
    <w:rsid w:val="17185974"/>
    <w:rsid w:val="1723256B"/>
    <w:rsid w:val="45E9190E"/>
    <w:rsid w:val="591D4240"/>
    <w:rsid w:val="6C9428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30005;&#23376;&#29256;&#30001;&#21508;&#29677;&#38271;&#25910;&#40784;&#21518;&#25171;&#21253;&#21457;&#36865;&#27861;&#30805;&#21150;&#37038;&#31665;785567056@qq.com&#1229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KOKKJ7CP0FE0A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疏桐初静1414024512</dc:creator>
  <cp:lastModifiedBy>admin</cp:lastModifiedBy>
  <cp:revision>4</cp:revision>
  <dcterms:created xsi:type="dcterms:W3CDTF">2019-02-25T08:19:00Z</dcterms:created>
  <dcterms:modified xsi:type="dcterms:W3CDTF">2019-02-25T08:35:00Z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